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20"/>
        </w:rPr>
      </w:pPr>
      <w:r>
        <w:rPr>
          <w:rFonts w:hint="eastAsia"/>
          <w:b/>
          <w:bCs/>
          <w:sz w:val="36"/>
          <w:szCs w:val="20"/>
          <w:lang w:eastAsia="zh-CN"/>
        </w:rPr>
        <w:t>深圳市市场监督管理局</w:t>
      </w:r>
      <w:r>
        <w:rPr>
          <w:rFonts w:hint="eastAsia"/>
          <w:b/>
          <w:bCs/>
          <w:sz w:val="36"/>
          <w:szCs w:val="20"/>
        </w:rPr>
        <w:t>食品生产行业检验扶持项目</w:t>
      </w:r>
    </w:p>
    <w:p>
      <w:pPr>
        <w:jc w:val="center"/>
        <w:rPr>
          <w:rFonts w:hint="eastAsia"/>
          <w:b/>
          <w:bCs/>
          <w:sz w:val="36"/>
          <w:szCs w:val="20"/>
          <w:lang w:eastAsia="zh-CN"/>
        </w:rPr>
      </w:pPr>
      <w:r>
        <w:rPr>
          <w:rFonts w:hint="eastAsia"/>
          <w:b/>
          <w:bCs/>
          <w:sz w:val="36"/>
          <w:szCs w:val="20"/>
        </w:rPr>
        <w:t>深圳</w:t>
      </w:r>
      <w:r>
        <w:rPr>
          <w:rFonts w:hint="eastAsia"/>
          <w:b/>
          <w:bCs/>
          <w:sz w:val="36"/>
          <w:szCs w:val="20"/>
          <w:lang w:eastAsia="zh-CN"/>
        </w:rPr>
        <w:t>市</w:t>
      </w:r>
      <w:r>
        <w:rPr>
          <w:rFonts w:hint="eastAsia"/>
          <w:b/>
          <w:bCs/>
          <w:sz w:val="36"/>
          <w:szCs w:val="20"/>
        </w:rPr>
        <w:t>食品检验人员信息</w:t>
      </w:r>
      <w:r>
        <w:rPr>
          <w:rFonts w:hint="eastAsia"/>
          <w:b/>
          <w:bCs/>
          <w:sz w:val="36"/>
          <w:szCs w:val="20"/>
          <w:lang w:eastAsia="zh-CN"/>
        </w:rPr>
        <w:t>表</w:t>
      </w:r>
    </w:p>
    <w:p>
      <w:pPr>
        <w:jc w:val="center"/>
        <w:rPr>
          <w:rFonts w:hint="eastAsia"/>
          <w:b/>
          <w:bCs/>
          <w:sz w:val="36"/>
          <w:szCs w:val="20"/>
          <w:lang w:eastAsia="zh-CN"/>
        </w:rPr>
      </w:pPr>
    </w:p>
    <w:tbl>
      <w:tblPr>
        <w:tblStyle w:val="3"/>
        <w:tblW w:w="9008" w:type="dxa"/>
        <w:tblInd w:w="-5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1689"/>
        <w:gridCol w:w="724"/>
        <w:gridCol w:w="1076"/>
        <w:gridCol w:w="403"/>
        <w:gridCol w:w="712"/>
        <w:gridCol w:w="874"/>
        <w:gridCol w:w="1183"/>
        <w:gridCol w:w="137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90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一、基本情况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2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2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90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二、教育经历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（从高中或中专开始填写）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2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起止年月</w:t>
            </w:r>
          </w:p>
        </w:tc>
        <w:tc>
          <w:tcPr>
            <w:tcW w:w="2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学校名称</w:t>
            </w: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2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年  月至  年  月</w:t>
            </w:r>
          </w:p>
        </w:tc>
        <w:tc>
          <w:tcPr>
            <w:tcW w:w="2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2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年  月至  年  月</w:t>
            </w:r>
          </w:p>
        </w:tc>
        <w:tc>
          <w:tcPr>
            <w:tcW w:w="2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2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年  月至  年  月</w:t>
            </w:r>
          </w:p>
        </w:tc>
        <w:tc>
          <w:tcPr>
            <w:tcW w:w="2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2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月至  年  月</w:t>
            </w:r>
          </w:p>
        </w:tc>
        <w:tc>
          <w:tcPr>
            <w:tcW w:w="2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90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三、工作经历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起止年月</w:t>
            </w:r>
          </w:p>
        </w:tc>
        <w:tc>
          <w:tcPr>
            <w:tcW w:w="37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就职单位</w:t>
            </w:r>
          </w:p>
        </w:tc>
        <w:tc>
          <w:tcPr>
            <w:tcW w:w="2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工作岗位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年  月至  年  月</w:t>
            </w:r>
          </w:p>
        </w:tc>
        <w:tc>
          <w:tcPr>
            <w:tcW w:w="37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年  月至  年  月</w:t>
            </w:r>
          </w:p>
        </w:tc>
        <w:tc>
          <w:tcPr>
            <w:tcW w:w="37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年  月至  年  月</w:t>
            </w:r>
          </w:p>
        </w:tc>
        <w:tc>
          <w:tcPr>
            <w:tcW w:w="37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年  月至  年  月</w:t>
            </w:r>
          </w:p>
        </w:tc>
        <w:tc>
          <w:tcPr>
            <w:tcW w:w="37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90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四、目前能独立承担食品检验项目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90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（如理化指标：水分……；微生物指标：菌落总数……）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90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五、学习期望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90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您期望学习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掌握食品检验技能知识（可多选）：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□法律法规、检验标准等理论知识；□理化检验等实操技能；□仪器分析技能；□微生物检验技能；□实验室管理；□质量体系知识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□其他（具体填写）：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90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如希望学习检验实际操作技能，可罗列具体学习项目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如理化指标：水分……；微生物指标：菌落总数……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90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六、工作愿景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期望薪资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期望工作地点</w:t>
            </w:r>
          </w:p>
        </w:tc>
        <w:tc>
          <w:tcPr>
            <w:tcW w:w="2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期望岗位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其他期望</w:t>
            </w:r>
          </w:p>
        </w:tc>
        <w:tc>
          <w:tcPr>
            <w:tcW w:w="2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 w:cs="宋体"/>
          <w:b/>
          <w:color w:val="000000"/>
          <w:kern w:val="0"/>
          <w:szCs w:val="21"/>
          <w:lang w:eastAsia="zh-CN"/>
        </w:rPr>
      </w:pPr>
    </w:p>
    <w:p>
      <w:pPr>
        <w:spacing w:line="360" w:lineRule="auto"/>
        <w:ind w:left="20" w:leftChars="-200" w:hanging="440" w:hangingChars="200"/>
        <w:jc w:val="left"/>
        <w:rPr>
          <w:rFonts w:hint="eastAsia" w:ascii="宋体" w:hAnsi="宋体" w:cs="宋体"/>
          <w:b w:val="0"/>
          <w:bCs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2"/>
          <w:szCs w:val="22"/>
          <w:lang w:eastAsia="zh-CN"/>
        </w:rPr>
        <w:t>注：本信息表仅为一名检验人员信息，贵单位如有多位食品检验技术人员，此表可复印填写。</w:t>
      </w:r>
    </w:p>
    <w:p>
      <w:pPr>
        <w:spacing w:line="360" w:lineRule="auto"/>
        <w:jc w:val="left"/>
        <w:rPr>
          <w:rFonts w:hint="default" w:ascii="宋体" w:hAnsi="宋体" w:cs="宋体"/>
          <w:b w:val="0"/>
          <w:bCs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eastAsia="宋体"/>
          <w:color w:val="auto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119380</wp:posOffset>
            </wp:positionV>
            <wp:extent cx="951865" cy="951865"/>
            <wp:effectExtent l="0" t="0" r="0" b="0"/>
            <wp:wrapThrough wrapText="bothSides">
              <wp:wrapPolygon>
                <wp:start x="0" y="0"/>
                <wp:lineTo x="0" y="21182"/>
                <wp:lineTo x="21182" y="21182"/>
                <wp:lineTo x="21182" y="0"/>
                <wp:lineTo x="0" y="0"/>
              </wp:wrapPolygon>
            </wp:wrapThrough>
            <wp:docPr id="1" name="图片 1" descr="协会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协会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宋体" w:hAnsi="宋体" w:cs="宋体"/>
          <w:b w:val="0"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Cs w:val="21"/>
          <w:lang w:val="en-US" w:eastAsia="zh-CN"/>
        </w:rPr>
        <w:t xml:space="preserve">  </w:t>
      </w:r>
    </w:p>
    <w:p>
      <w:pPr>
        <w:jc w:val="center"/>
        <w:rPr>
          <w:rFonts w:hint="eastAsia" w:ascii="宋体" w:hAnsi="宋体" w:cs="宋体"/>
          <w:b w:val="0"/>
          <w:bCs/>
          <w:color w:val="000000"/>
          <w:kern w:val="0"/>
          <w:szCs w:val="21"/>
          <w:lang w:val="en-US" w:eastAsia="zh-CN"/>
        </w:rPr>
      </w:pPr>
    </w:p>
    <w:p>
      <w:pPr>
        <w:jc w:val="center"/>
        <w:rPr>
          <w:rFonts w:hint="eastAsia"/>
          <w:color w:val="auto"/>
          <w:lang w:eastAsia="zh-CN"/>
        </w:rPr>
      </w:pPr>
    </w:p>
    <w:p>
      <w:pPr>
        <w:jc w:val="center"/>
        <w:rPr>
          <w:rFonts w:hint="eastAsia"/>
          <w:color w:val="auto"/>
          <w:lang w:eastAsia="zh-CN"/>
        </w:rPr>
      </w:pPr>
    </w:p>
    <w:p>
      <w:pPr>
        <w:spacing w:line="360" w:lineRule="auto"/>
        <w:ind w:left="20" w:leftChars="-200" w:hanging="440" w:hangingChars="200"/>
        <w:jc w:val="center"/>
        <w:rPr>
          <w:rFonts w:hint="default" w:ascii="宋体" w:hAnsi="宋体" w:cs="宋体"/>
          <w:b w:val="0"/>
          <w:bCs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2"/>
          <w:szCs w:val="22"/>
          <w:lang w:eastAsia="zh-CN"/>
        </w:rPr>
        <w:t>扫码关注</w:t>
      </w:r>
      <w:r>
        <w:rPr>
          <w:rFonts w:hint="default" w:ascii="宋体" w:hAnsi="宋体" w:cs="宋体"/>
          <w:b w:val="0"/>
          <w:bCs/>
          <w:color w:val="000000"/>
          <w:kern w:val="0"/>
          <w:sz w:val="22"/>
          <w:szCs w:val="22"/>
          <w:lang w:eastAsia="zh-CN"/>
        </w:rPr>
        <w:t>→</w:t>
      </w:r>
      <w:r>
        <w:rPr>
          <w:rFonts w:hint="eastAsia" w:ascii="宋体" w:hAnsi="宋体" w:cs="宋体"/>
          <w:b w:val="0"/>
          <w:bCs/>
          <w:color w:val="000000"/>
          <w:kern w:val="0"/>
          <w:sz w:val="22"/>
          <w:szCs w:val="22"/>
          <w:lang w:eastAsia="zh-CN"/>
        </w:rPr>
        <w:t>点击培训工作</w:t>
      </w:r>
      <w:r>
        <w:rPr>
          <w:rFonts w:hint="default" w:ascii="宋体" w:hAnsi="宋体" w:cs="宋体"/>
          <w:b w:val="0"/>
          <w:bCs/>
          <w:color w:val="000000"/>
          <w:kern w:val="0"/>
          <w:sz w:val="22"/>
          <w:szCs w:val="22"/>
          <w:lang w:eastAsia="zh-CN"/>
        </w:rPr>
        <w:t>→</w:t>
      </w:r>
      <w:r>
        <w:rPr>
          <w:rFonts w:hint="eastAsia" w:ascii="宋体" w:hAnsi="宋体" w:cs="宋体"/>
          <w:b w:val="0"/>
          <w:bCs/>
          <w:color w:val="000000"/>
          <w:kern w:val="0"/>
          <w:sz w:val="22"/>
          <w:szCs w:val="22"/>
          <w:lang w:eastAsia="zh-CN"/>
        </w:rPr>
        <w:t>检验人员信息库可查看下载此附件电子文档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47337"/>
    <w:rsid w:val="029E4DD7"/>
    <w:rsid w:val="0A295373"/>
    <w:rsid w:val="261D6596"/>
    <w:rsid w:val="311015C0"/>
    <w:rsid w:val="32495DCF"/>
    <w:rsid w:val="3CA47337"/>
    <w:rsid w:val="442E7B21"/>
    <w:rsid w:val="4AD4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2019-06-13T01:40:00Z</dcterms:created>
  <dc:creator>windfly</dc:creator>
  <cp:lastModifiedBy>鱼又又</cp:lastModifiedBy>
  <cp:lastPrinted>2019-06-13T06:40:00Z</cp:lastPrinted>
  <dcterms:modified xsi:type="dcterms:W3CDTF">2019-06-17T07:22:45Z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